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11E7" w:rsidRPr="007344B4" w:rsidTr="008D7E8A">
        <w:tc>
          <w:tcPr>
            <w:tcW w:w="4672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FF11E7" w:rsidRPr="007344B4" w:rsidTr="008D7E8A">
        <w:tc>
          <w:tcPr>
            <w:tcW w:w="4672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B4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</w:tr>
      <w:tr w:rsidR="00FF11E7" w:rsidRPr="007344B4" w:rsidTr="008D7E8A">
        <w:tc>
          <w:tcPr>
            <w:tcW w:w="4672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 с учетом мнения</w:t>
            </w:r>
          </w:p>
        </w:tc>
        <w:tc>
          <w:tcPr>
            <w:tcW w:w="4673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1E7" w:rsidRPr="007344B4" w:rsidTr="008D7E8A">
        <w:tc>
          <w:tcPr>
            <w:tcW w:w="4672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 род</w:t>
            </w:r>
          </w:p>
        </w:tc>
        <w:tc>
          <w:tcPr>
            <w:tcW w:w="4673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11E7" w:rsidRPr="007344B4" w:rsidTr="008D7E8A">
        <w:tc>
          <w:tcPr>
            <w:tcW w:w="4672" w:type="dxa"/>
          </w:tcPr>
          <w:p w:rsidR="00FF11E7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4673" w:type="dxa"/>
          </w:tcPr>
          <w:p w:rsidR="00FF11E7" w:rsidRPr="007344B4" w:rsidRDefault="00FF11E7" w:rsidP="008D7E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11E7" w:rsidRPr="007344B4" w:rsidRDefault="00FF11E7" w:rsidP="00FF11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1E7" w:rsidRPr="007344B4" w:rsidRDefault="00FF11E7" w:rsidP="00FF11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 xml:space="preserve">ПОЛОЖЕНИЕ О </w:t>
      </w:r>
      <w:r w:rsidR="009D1719">
        <w:rPr>
          <w:rFonts w:ascii="Times New Roman" w:hAnsi="Times New Roman" w:cs="Times New Roman"/>
          <w:b/>
          <w:sz w:val="24"/>
          <w:szCs w:val="24"/>
        </w:rPr>
        <w:t>ПОРЯДКЕ ОРГАНИ</w:t>
      </w:r>
      <w:r>
        <w:rPr>
          <w:rFonts w:ascii="Times New Roman" w:hAnsi="Times New Roman" w:cs="Times New Roman"/>
          <w:b/>
          <w:sz w:val="24"/>
          <w:szCs w:val="24"/>
        </w:rPr>
        <w:t>ЗАЦИИ ПИТАНИЯ</w:t>
      </w:r>
      <w:r w:rsidRPr="007344B4">
        <w:rPr>
          <w:rFonts w:ascii="Times New Roman" w:hAnsi="Times New Roman" w:cs="Times New Roman"/>
          <w:b/>
          <w:sz w:val="24"/>
          <w:szCs w:val="24"/>
        </w:rPr>
        <w:t xml:space="preserve"> ОБУЧАЮЩИХСЯ МБОУ «ЛИЦЕЙ № 116 ИМЕНИ ГЕРОЯ СОВЕТСКОГО СОЮЗА А.С.УМЕРКИНА» ВАХИТОВСКОГО РАЙОНА Г.КАЗАНИ</w:t>
      </w:r>
    </w:p>
    <w:p w:rsidR="00FF11E7" w:rsidRPr="007344B4" w:rsidRDefault="00FF11E7" w:rsidP="00FF11E7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B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11E7" w:rsidRPr="00714811" w:rsidRDefault="00FF11E7" w:rsidP="00FF11E7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организации питания МБОУ «Лицей № 116 имени Героя Советского Союза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(далее  - Положение) заработано в соответствии с Федеральным законом «Об образовании в Российской Федерации» от 29.12.2012 N 273-ФЗ, Постановлением Главного государственного санитарного врача РФ от 27 октября 2020 г. N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Приказом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России N 213н,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России N 178 от 11.03.2012 «Об утверждении методических рекомендаций по организации питания обучающихся и воспитанников образовательных учреждений», Уставом МБОУ «Лицей № 116 имени Героя Советского Союза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>.</w:t>
      </w:r>
    </w:p>
    <w:p w:rsidR="00FF11E7" w:rsidRPr="00714811" w:rsidRDefault="00FF11E7" w:rsidP="00FF11E7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Положение регламентирует порядок организации питания в МБОУ «Лицей № 116 имени Героя Советского Союза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(далее - Лицей).</w:t>
      </w:r>
    </w:p>
    <w:p w:rsidR="00110ECB" w:rsidRPr="00714811" w:rsidRDefault="00110ECB" w:rsidP="00110ECB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</w:t>
      </w:r>
      <w:r w:rsidRPr="00714811">
        <w:rPr>
          <w:rFonts w:ascii="Times New Roman" w:hAnsi="Times New Roman" w:cs="Times New Roman"/>
          <w:color w:val="000000"/>
          <w:sz w:val="24"/>
          <w:szCs w:val="24"/>
        </w:rPr>
        <w:t>Основными задачами при организации питания обучающихся являются:</w:t>
      </w:r>
    </w:p>
    <w:p w:rsidR="00110ECB" w:rsidRPr="00714811" w:rsidRDefault="00110ECB" w:rsidP="00110ECB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t>обеспечение обучающихся питанием, соответствующими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10ECB" w:rsidRPr="00714811" w:rsidRDefault="00110ECB" w:rsidP="00110ECB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110ECB" w:rsidRPr="00714811" w:rsidRDefault="00110ECB" w:rsidP="00110ECB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t xml:space="preserve">предупреждение и профилактика среди обучающихся инфекционных и неинфекционных заболеваний, связанных </w:t>
      </w:r>
      <w:proofErr w:type="gramStart"/>
      <w:r w:rsidRPr="0071481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148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14811">
        <w:rPr>
          <w:rFonts w:ascii="Times New Roman" w:hAnsi="Times New Roman" w:cs="Times New Roman"/>
          <w:color w:val="000000"/>
          <w:sz w:val="24"/>
          <w:szCs w:val="24"/>
        </w:rPr>
        <w:t>факторам</w:t>
      </w:r>
      <w:proofErr w:type="gramEnd"/>
      <w:r w:rsidRPr="00714811">
        <w:rPr>
          <w:rFonts w:ascii="Times New Roman" w:hAnsi="Times New Roman" w:cs="Times New Roman"/>
          <w:color w:val="000000"/>
          <w:sz w:val="24"/>
          <w:szCs w:val="24"/>
        </w:rPr>
        <w:t xml:space="preserve"> питания;</w:t>
      </w:r>
    </w:p>
    <w:p w:rsidR="00110ECB" w:rsidRPr="00714811" w:rsidRDefault="00110ECB" w:rsidP="00110ECB">
      <w:pPr>
        <w:pStyle w:val="a3"/>
        <w:numPr>
          <w:ilvl w:val="0"/>
          <w:numId w:val="2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t>пропаганда принципов здорового и полноценного питания.</w:t>
      </w:r>
    </w:p>
    <w:p w:rsidR="00FF11E7" w:rsidRPr="00714811" w:rsidRDefault="00FF11E7" w:rsidP="00FF11E7">
      <w:pPr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FF11E7" w:rsidRPr="00714811" w:rsidRDefault="00110ECB" w:rsidP="00FF11E7">
      <w:pPr>
        <w:pStyle w:val="a3"/>
        <w:numPr>
          <w:ilvl w:val="0"/>
          <w:numId w:val="1"/>
        </w:numPr>
        <w:spacing w:after="0" w:line="276" w:lineRule="auto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11">
        <w:rPr>
          <w:rFonts w:ascii="Times New Roman" w:hAnsi="Times New Roman" w:cs="Times New Roman"/>
          <w:b/>
          <w:sz w:val="24"/>
          <w:szCs w:val="24"/>
        </w:rPr>
        <w:t>Общие принципы организации питания в Лицее</w:t>
      </w:r>
    </w:p>
    <w:p w:rsidR="00FF11E7" w:rsidRPr="00714811" w:rsidRDefault="00FF11E7" w:rsidP="00FF11E7">
      <w:pPr>
        <w:pStyle w:val="a3"/>
        <w:spacing w:after="0" w:line="276" w:lineRule="auto"/>
        <w:ind w:left="644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>Обучающимся предоставляются следующие меры социальной поддержки:</w:t>
      </w:r>
    </w:p>
    <w:p w:rsidR="00110ECB" w:rsidRPr="00714811" w:rsidRDefault="00FF11E7" w:rsidP="00110ECB">
      <w:pPr>
        <w:pStyle w:val="a3"/>
        <w:numPr>
          <w:ilvl w:val="1"/>
          <w:numId w:val="1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</w:t>
      </w:r>
      <w:r w:rsidR="00110ECB" w:rsidRPr="00714811">
        <w:rPr>
          <w:rFonts w:ascii="Times New Roman" w:hAnsi="Times New Roman" w:cs="Times New Roman"/>
          <w:color w:val="000000"/>
          <w:sz w:val="24"/>
          <w:szCs w:val="24"/>
        </w:rPr>
        <w:t>В соответствии с установленными требованиями СанПиН в Лицее созданы следующие условия для организации питания обучающихся:</w:t>
      </w:r>
    </w:p>
    <w:p w:rsidR="00110ECB" w:rsidRPr="00714811" w:rsidRDefault="00110ECB" w:rsidP="00110ECB">
      <w:pPr>
        <w:pStyle w:val="a3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предусмотрены производственные помещения для хранения и приготовления пищи, полностью оснащенные необходимым оборудованием (торгово-технологическим, холодильном, </w:t>
      </w:r>
      <w:proofErr w:type="spellStart"/>
      <w:r w:rsidRPr="00714811">
        <w:rPr>
          <w:rFonts w:ascii="Times New Roman" w:hAnsi="Times New Roman" w:cs="Times New Roman"/>
          <w:color w:val="000000"/>
          <w:sz w:val="24"/>
          <w:szCs w:val="24"/>
        </w:rPr>
        <w:t>весоизмерителем</w:t>
      </w:r>
      <w:proofErr w:type="spellEnd"/>
      <w:r w:rsidRPr="00714811">
        <w:rPr>
          <w:rFonts w:ascii="Times New Roman" w:hAnsi="Times New Roman" w:cs="Times New Roman"/>
          <w:color w:val="000000"/>
          <w:sz w:val="24"/>
          <w:szCs w:val="24"/>
        </w:rPr>
        <w:t xml:space="preserve"> инвентарем);</w:t>
      </w:r>
    </w:p>
    <w:p w:rsidR="00110ECB" w:rsidRPr="00714811" w:rsidRDefault="00110ECB" w:rsidP="00110ECB">
      <w:pPr>
        <w:pStyle w:val="a3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предусмотрены помещения для приема пищи, снабженная соответствующим мебелью;</w:t>
      </w:r>
    </w:p>
    <w:p w:rsidR="00110ECB" w:rsidRPr="00714811" w:rsidRDefault="00110ECB" w:rsidP="00110ECB">
      <w:pPr>
        <w:pStyle w:val="a3"/>
        <w:numPr>
          <w:ilvl w:val="0"/>
          <w:numId w:val="3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разработан и утвержден порядок питания обучающихся (режим работы столовой, график питания обучающихся). </w:t>
      </w:r>
    </w:p>
    <w:p w:rsidR="00110ECB" w:rsidRPr="00714811" w:rsidRDefault="00110ECB" w:rsidP="00110ECB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Администрация Лицея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110ECB" w:rsidRPr="00714811" w:rsidRDefault="00110ECB" w:rsidP="00110ECB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>Питание обучающихся организуется за счет средств родителей и средств бюджета.</w:t>
      </w:r>
    </w:p>
    <w:p w:rsidR="00110ECB" w:rsidRPr="00714811" w:rsidRDefault="00110ECB" w:rsidP="00110ECB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Для обучающихся 5-11 классов Лицея предусматривается организация одноразового горячего питания. </w:t>
      </w:r>
    </w:p>
    <w:p w:rsidR="00714811" w:rsidRDefault="00110ECB" w:rsidP="0071481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Для обучающихся, находящихся в группах продленного дня, предусматривается двухразовое горячее питание. </w:t>
      </w:r>
    </w:p>
    <w:p w:rsidR="00714811" w:rsidRPr="00714811" w:rsidRDefault="00714811" w:rsidP="0071481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По вопросам организации питания школа взаимодействует с родителями (законными представителями) обучающихся, АО Департаментом продовольствия и социального питания г. Казани, территориальным органом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>.</w:t>
      </w:r>
    </w:p>
    <w:p w:rsidR="00714811" w:rsidRPr="00714811" w:rsidRDefault="00714811" w:rsidP="0071481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Питание обучающихся организуется в соответствии с требованиями </w:t>
      </w:r>
      <w:hyperlink r:id="rId6" w:anchor="/document/99/566085656/ZAP23UG3D9/" w:history="1">
        <w:r w:rsidRPr="00714811">
          <w:rPr>
            <w:rFonts w:ascii="Times New Roman" w:hAnsi="Times New Roman" w:cs="Times New Roman"/>
            <w:sz w:val="24"/>
            <w:szCs w:val="24"/>
          </w:rPr>
          <w:t>СП 2.4.3648-20</w:t>
        </w:r>
      </w:hyperlink>
      <w:r w:rsidRPr="00714811">
        <w:rPr>
          <w:rFonts w:ascii="Times New Roman" w:hAnsi="Times New Roman" w:cs="Times New Roman"/>
          <w:sz w:val="24"/>
          <w:szCs w:val="24"/>
        </w:rPr>
        <w:t>, </w:t>
      </w:r>
      <w:hyperlink r:id="rId7" w:anchor="/document/99/566276706/" w:history="1">
        <w:r w:rsidRPr="00714811">
          <w:rPr>
            <w:rFonts w:ascii="Times New Roman" w:hAnsi="Times New Roman" w:cs="Times New Roman"/>
            <w:sz w:val="24"/>
            <w:szCs w:val="24"/>
          </w:rPr>
          <w:t>СанПиН 2.3/2.4.3590-20</w:t>
        </w:r>
      </w:hyperlink>
      <w:r w:rsidRPr="00714811">
        <w:rPr>
          <w:rFonts w:ascii="Times New Roman" w:hAnsi="Times New Roman" w:cs="Times New Roman"/>
          <w:sz w:val="24"/>
          <w:szCs w:val="24"/>
        </w:rPr>
        <w:t>, </w:t>
      </w:r>
      <w:hyperlink r:id="rId8" w:anchor="/document/99/573500115/ZAP1LDE352/" w:history="1">
        <w:r w:rsidRPr="00714811">
          <w:rPr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714811">
        <w:rPr>
          <w:rFonts w:ascii="Times New Roman" w:hAnsi="Times New Roman" w:cs="Times New Roman"/>
          <w:sz w:val="24"/>
          <w:szCs w:val="24"/>
        </w:rPr>
        <w:t> и </w:t>
      </w:r>
      <w:hyperlink r:id="rId9" w:anchor="/document/99/902320560/" w:history="1">
        <w:r w:rsidRPr="00714811">
          <w:rPr>
            <w:rFonts w:ascii="Times New Roman" w:hAnsi="Times New Roman" w:cs="Times New Roman"/>
            <w:sz w:val="24"/>
            <w:szCs w:val="24"/>
          </w:rPr>
          <w:t>ТР ТС 021/2011</w:t>
        </w:r>
      </w:hyperlink>
      <w:r w:rsidRPr="00714811">
        <w:rPr>
          <w:rFonts w:ascii="Times New Roman" w:hAnsi="Times New Roman" w:cs="Times New Roman"/>
          <w:sz w:val="24"/>
          <w:szCs w:val="24"/>
        </w:rPr>
        <w:t> 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7277AD" w:rsidRPr="00714811" w:rsidRDefault="00110ECB" w:rsidP="00110ECB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Организацию бесплатного питания в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Лицее</w:t>
      </w:r>
      <w:r w:rsidRPr="00714811">
        <w:rPr>
          <w:rFonts w:ascii="Times New Roman" w:hAnsi="Times New Roman" w:cs="Times New Roman"/>
          <w:sz w:val="24"/>
          <w:szCs w:val="24"/>
        </w:rPr>
        <w:t xml:space="preserve"> осуществляет ответственный, назначенный приказом директор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а на текущий учебный год. </w:t>
      </w:r>
    </w:p>
    <w:p w:rsidR="007277AD" w:rsidRDefault="00110ECB" w:rsidP="00110ECB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питания в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Лицее</w:t>
      </w:r>
      <w:r w:rsidRPr="00714811">
        <w:rPr>
          <w:rFonts w:ascii="Times New Roman" w:hAnsi="Times New Roman" w:cs="Times New Roman"/>
          <w:sz w:val="24"/>
          <w:szCs w:val="24"/>
        </w:rPr>
        <w:t xml:space="preserve"> несет директор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811" w:rsidRPr="00714811" w:rsidRDefault="00714811" w:rsidP="00714811">
      <w:pPr>
        <w:pStyle w:val="a3"/>
        <w:spacing w:after="0" w:line="276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7277AD" w:rsidRPr="00714811" w:rsidRDefault="00110ECB" w:rsidP="00714811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811">
        <w:rPr>
          <w:rFonts w:ascii="Times New Roman" w:hAnsi="Times New Roman" w:cs="Times New Roman"/>
          <w:b/>
          <w:sz w:val="24"/>
          <w:szCs w:val="24"/>
        </w:rPr>
        <w:t>Порядок орга</w:t>
      </w:r>
      <w:r w:rsidR="007277AD" w:rsidRPr="00714811">
        <w:rPr>
          <w:rFonts w:ascii="Times New Roman" w:hAnsi="Times New Roman" w:cs="Times New Roman"/>
          <w:b/>
          <w:sz w:val="24"/>
          <w:szCs w:val="24"/>
        </w:rPr>
        <w:t>низации питания в Лицее</w:t>
      </w:r>
    </w:p>
    <w:p w:rsidR="007277AD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Ежедневно в обеденном зале вывешивается утверждённое директором 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714811">
        <w:rPr>
          <w:rFonts w:ascii="Times New Roman" w:hAnsi="Times New Roman" w:cs="Times New Roman"/>
          <w:sz w:val="24"/>
          <w:szCs w:val="24"/>
        </w:rPr>
        <w:t>меню, в котором указываются названия блюд, их объём (выход в граммах), пищ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евая ценность и стоимость. </w:t>
      </w:r>
    </w:p>
    <w:p w:rsidR="007277AD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Столовая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 xml:space="preserve"> осуществляет производственную деятельность в полном объеме 6 дней - с понедельника по субботу включительно в режиме работы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 xml:space="preserve">. В случае проведения мероприятий, связанных с выходом или выездом обучающихся из здания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>, столовая осуществляет свою деятельность по специальному график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у, согласованному с директором Лицея. </w:t>
      </w:r>
    </w:p>
    <w:p w:rsidR="007277AD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Часы приема пищи устанавливаются в соответствии с графиком приема пищи, утвержденным директором </w:t>
      </w:r>
      <w:r w:rsidR="007277AD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>. Отпуск обучающихся питания (завтраки и обеды) в столовой ос</w:t>
      </w:r>
      <w:r w:rsidR="007277AD" w:rsidRPr="00714811">
        <w:rPr>
          <w:rFonts w:ascii="Times New Roman" w:hAnsi="Times New Roman" w:cs="Times New Roman"/>
          <w:sz w:val="24"/>
          <w:szCs w:val="24"/>
        </w:rPr>
        <w:t>уществляется по классам.</w:t>
      </w:r>
    </w:p>
    <w:p w:rsidR="007277AD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комиссия, созданная приказом директора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 Лицея</w:t>
      </w:r>
      <w:r w:rsidRPr="00714811">
        <w:rPr>
          <w:rFonts w:ascii="Times New Roman" w:hAnsi="Times New Roman" w:cs="Times New Roman"/>
          <w:sz w:val="24"/>
          <w:szCs w:val="24"/>
        </w:rPr>
        <w:t>. Результаты проверки занос</w:t>
      </w:r>
      <w:r w:rsidR="007277AD" w:rsidRPr="00714811">
        <w:rPr>
          <w:rFonts w:ascii="Times New Roman" w:hAnsi="Times New Roman" w:cs="Times New Roman"/>
          <w:sz w:val="24"/>
          <w:szCs w:val="24"/>
        </w:rPr>
        <w:t xml:space="preserve">ятся в </w:t>
      </w:r>
      <w:proofErr w:type="spellStart"/>
      <w:r w:rsidR="007277AD" w:rsidRPr="00714811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7277AD" w:rsidRPr="00714811">
        <w:rPr>
          <w:rFonts w:ascii="Times New Roman" w:hAnsi="Times New Roman" w:cs="Times New Roman"/>
          <w:sz w:val="24"/>
          <w:szCs w:val="24"/>
        </w:rPr>
        <w:t xml:space="preserve"> журнал. </w:t>
      </w:r>
    </w:p>
    <w:p w:rsidR="00B37C89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Для организации родительского контроля за качеством питания обучающихся ежемесячно директором </w:t>
      </w:r>
      <w:r w:rsidR="007277AD" w:rsidRPr="00714811">
        <w:rPr>
          <w:rFonts w:ascii="Times New Roman" w:hAnsi="Times New Roman" w:cs="Times New Roman"/>
          <w:sz w:val="24"/>
          <w:szCs w:val="24"/>
        </w:rPr>
        <w:t>Л</w:t>
      </w:r>
      <w:r w:rsidRPr="00714811">
        <w:rPr>
          <w:rFonts w:ascii="Times New Roman" w:hAnsi="Times New Roman" w:cs="Times New Roman"/>
          <w:sz w:val="24"/>
          <w:szCs w:val="24"/>
        </w:rPr>
        <w:t>и</w:t>
      </w:r>
      <w:r w:rsidR="007277AD" w:rsidRPr="00714811">
        <w:rPr>
          <w:rFonts w:ascii="Times New Roman" w:hAnsi="Times New Roman" w:cs="Times New Roman"/>
          <w:sz w:val="24"/>
          <w:szCs w:val="24"/>
        </w:rPr>
        <w:t>цея</w:t>
      </w:r>
      <w:r w:rsidRPr="00714811">
        <w:rPr>
          <w:rFonts w:ascii="Times New Roman" w:hAnsi="Times New Roman" w:cs="Times New Roman"/>
          <w:sz w:val="24"/>
          <w:szCs w:val="24"/>
        </w:rPr>
        <w:t xml:space="preserve"> утверждается график посещения столовой родителями обучающихся, ведетс</w:t>
      </w:r>
      <w:r w:rsidR="00B37C89" w:rsidRPr="00714811">
        <w:rPr>
          <w:rFonts w:ascii="Times New Roman" w:hAnsi="Times New Roman" w:cs="Times New Roman"/>
          <w:sz w:val="24"/>
          <w:szCs w:val="24"/>
        </w:rPr>
        <w:t>я журнал отзывов родителей.</w:t>
      </w:r>
    </w:p>
    <w:p w:rsidR="00B37C89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Классные руководители организуют разъяснительную и просветительскую работу с обучающимися и родителями (законными представителями) о правильном питании, </w:t>
      </w:r>
      <w:r w:rsidRPr="00714811">
        <w:rPr>
          <w:rFonts w:ascii="Times New Roman" w:hAnsi="Times New Roman" w:cs="Times New Roman"/>
          <w:sz w:val="24"/>
          <w:szCs w:val="24"/>
        </w:rPr>
        <w:lastRenderedPageBreak/>
        <w:t>несут ответственность за организацию питания обучающихся класса, готовят пакет документов для предоставления бесплатного питания, ежедневно своевременно предоставляют в электронном виде в столовую информацию о количестве питающихся детей, в том ч</w:t>
      </w:r>
      <w:r w:rsidR="00B37C89" w:rsidRPr="00714811">
        <w:rPr>
          <w:rFonts w:ascii="Times New Roman" w:hAnsi="Times New Roman" w:cs="Times New Roman"/>
          <w:sz w:val="24"/>
          <w:szCs w:val="24"/>
        </w:rPr>
        <w:t xml:space="preserve">исле на бесплатной основе. </w:t>
      </w:r>
    </w:p>
    <w:p w:rsidR="00B37C89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Учителя начальных классов и учителя-предметники сопровождают обучающихся в столовую для принятия пищи в соответствии с графиком питания, утверждённым директором </w:t>
      </w:r>
      <w:r w:rsidR="00B37C89" w:rsidRPr="00714811">
        <w:rPr>
          <w:rFonts w:ascii="Times New Roman" w:hAnsi="Times New Roman" w:cs="Times New Roman"/>
          <w:sz w:val="24"/>
          <w:szCs w:val="24"/>
        </w:rPr>
        <w:t>Лицея</w:t>
      </w:r>
      <w:r w:rsidRPr="00714811">
        <w:rPr>
          <w:rFonts w:ascii="Times New Roman" w:hAnsi="Times New Roman" w:cs="Times New Roman"/>
          <w:sz w:val="24"/>
          <w:szCs w:val="24"/>
        </w:rPr>
        <w:t>, контролируют мытьё рук учащимися перед приёмом пищи и их поведение во время завтрака или о</w:t>
      </w:r>
      <w:r w:rsidR="00B37C89" w:rsidRPr="00714811">
        <w:rPr>
          <w:rFonts w:ascii="Times New Roman" w:hAnsi="Times New Roman" w:cs="Times New Roman"/>
          <w:sz w:val="24"/>
          <w:szCs w:val="24"/>
        </w:rPr>
        <w:t>беда.</w:t>
      </w:r>
    </w:p>
    <w:p w:rsidR="00B37C89" w:rsidRPr="00714811" w:rsidRDefault="00110ECB" w:rsidP="007277AD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 Ответственный за организацию бесплатного питания в гимназии, на</w:t>
      </w:r>
      <w:r w:rsidR="00B37C89" w:rsidRPr="00714811">
        <w:rPr>
          <w:rFonts w:ascii="Times New Roman" w:hAnsi="Times New Roman" w:cs="Times New Roman"/>
          <w:sz w:val="24"/>
          <w:szCs w:val="24"/>
        </w:rPr>
        <w:t>значенный приказом директора:</w:t>
      </w:r>
    </w:p>
    <w:p w:rsidR="00B37C89" w:rsidRPr="00714811" w:rsidRDefault="00110ECB" w:rsidP="00B37C89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готовит пакет документов по </w:t>
      </w:r>
      <w:r w:rsidR="00B37C89" w:rsidRPr="00714811">
        <w:rPr>
          <w:rFonts w:ascii="Times New Roman" w:hAnsi="Times New Roman" w:cs="Times New Roman"/>
          <w:sz w:val="24"/>
          <w:szCs w:val="24"/>
        </w:rPr>
        <w:t>Лицею</w:t>
      </w:r>
      <w:r w:rsidRPr="00714811">
        <w:rPr>
          <w:rFonts w:ascii="Times New Roman" w:hAnsi="Times New Roman" w:cs="Times New Roman"/>
          <w:sz w:val="24"/>
          <w:szCs w:val="24"/>
        </w:rPr>
        <w:t xml:space="preserve"> для организации </w:t>
      </w:r>
      <w:r w:rsidR="00B37C89" w:rsidRPr="00714811">
        <w:rPr>
          <w:rFonts w:ascii="Times New Roman" w:hAnsi="Times New Roman" w:cs="Times New Roman"/>
          <w:sz w:val="24"/>
          <w:szCs w:val="24"/>
        </w:rPr>
        <w:t xml:space="preserve">бесплатного питания учащихся; </w:t>
      </w:r>
    </w:p>
    <w:p w:rsidR="00B37C89" w:rsidRDefault="00110ECB" w:rsidP="00B37C89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имеет право проводить рабочие совещания и консультации с педагогическими работниками по вопросам организации бесплатного питания, запрашивать у классных руководителей необходимую информацию </w:t>
      </w:r>
      <w:r w:rsidR="00B37C89" w:rsidRPr="00714811">
        <w:rPr>
          <w:rFonts w:ascii="Times New Roman" w:hAnsi="Times New Roman" w:cs="Times New Roman"/>
          <w:sz w:val="24"/>
          <w:szCs w:val="24"/>
        </w:rPr>
        <w:t>в пределах своей компетенции.</w:t>
      </w:r>
    </w:p>
    <w:p w:rsidR="00F27C4E" w:rsidRDefault="00F27C4E" w:rsidP="00F27C4E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C4E">
        <w:rPr>
          <w:rFonts w:ascii="Times New Roman" w:hAnsi="Times New Roman" w:cs="Times New Roman"/>
          <w:sz w:val="24"/>
          <w:szCs w:val="24"/>
        </w:rPr>
        <w:t>Дополнительное питание</w:t>
      </w:r>
    </w:p>
    <w:p w:rsid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 xml:space="preserve"> Дополнительное питание предоставляется обучающимся на платной основе путем реализации буфетной продукции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27C4E">
        <w:rPr>
          <w:rFonts w:ascii="Times New Roman" w:hAnsi="Times New Roman" w:cs="Times New Roman"/>
          <w:sz w:val="24"/>
          <w:szCs w:val="24"/>
        </w:rPr>
        <w:t xml:space="preserve"> продукции через аппараты для автоматической выдачи пищевой продукции.</w:t>
      </w:r>
    </w:p>
    <w:p w:rsid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 xml:space="preserve">Реализация буфетной продукции осуществляется только в буфетах </w:t>
      </w:r>
      <w:r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F27C4E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 xml:space="preserve">Меню дополнительного питания формируется в соответствии с требованиями СанПиН 2.3/2.4.3590-20 и утверждается директором </w:t>
      </w:r>
      <w:r>
        <w:rPr>
          <w:rFonts w:ascii="Times New Roman" w:hAnsi="Times New Roman" w:cs="Times New Roman"/>
          <w:sz w:val="24"/>
          <w:szCs w:val="24"/>
        </w:rPr>
        <w:t>Лицея</w:t>
      </w:r>
      <w:r w:rsidRPr="00F27C4E">
        <w:rPr>
          <w:rFonts w:ascii="Times New Roman" w:hAnsi="Times New Roman" w:cs="Times New Roman"/>
          <w:sz w:val="24"/>
          <w:szCs w:val="24"/>
        </w:rPr>
        <w:t>.</w:t>
      </w:r>
    </w:p>
    <w:p w:rsidR="00F27C4E" w:rsidRP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>Администрация школы осуществляет контроль за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F27C4E" w:rsidRDefault="00F27C4E" w:rsidP="00F27C4E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>Питьевой режим</w:t>
      </w:r>
    </w:p>
    <w:p w:rsid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 xml:space="preserve"> Питьевой режим обучающихся обеспечивается тремя способами: кипяченой и расфасованной в бутылки водой, с помощью ста</w:t>
      </w:r>
      <w:r>
        <w:rPr>
          <w:rFonts w:ascii="Times New Roman" w:hAnsi="Times New Roman" w:cs="Times New Roman"/>
          <w:sz w:val="24"/>
          <w:szCs w:val="24"/>
        </w:rPr>
        <w:t>ционарных питьевых фонтанчиков.</w:t>
      </w:r>
    </w:p>
    <w:p w:rsid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 xml:space="preserve">Свободный доступ к питьевой воде обеспечивается в течение всего времени пребывания обучающихся в </w:t>
      </w:r>
      <w:r>
        <w:rPr>
          <w:rFonts w:ascii="Times New Roman" w:hAnsi="Times New Roman" w:cs="Times New Roman"/>
          <w:sz w:val="24"/>
          <w:szCs w:val="24"/>
        </w:rPr>
        <w:t>Лицее</w:t>
      </w:r>
      <w:r w:rsidRPr="00F27C4E">
        <w:rPr>
          <w:rFonts w:ascii="Times New Roman" w:hAnsi="Times New Roman" w:cs="Times New Roman"/>
          <w:sz w:val="24"/>
          <w:szCs w:val="24"/>
        </w:rPr>
        <w:t>.</w:t>
      </w:r>
    </w:p>
    <w:p w:rsidR="00F27C4E" w:rsidRPr="00F27C4E" w:rsidRDefault="00F27C4E" w:rsidP="00F27C4E">
      <w:pPr>
        <w:pStyle w:val="a3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27C4E">
        <w:rPr>
          <w:rFonts w:ascii="Times New Roman" w:hAnsi="Times New Roman" w:cs="Times New Roman"/>
          <w:sz w:val="24"/>
          <w:szCs w:val="24"/>
        </w:rPr>
        <w:t>При организации питьевого режима соблюдаются правила и нормативы, установленные СанПиН 2.3/2.4.3590-20.</w:t>
      </w:r>
    </w:p>
    <w:p w:rsidR="00714811" w:rsidRPr="00714811" w:rsidRDefault="00714811" w:rsidP="00714811">
      <w:pPr>
        <w:pStyle w:val="a3"/>
        <w:spacing w:after="0" w:line="276" w:lineRule="auto"/>
        <w:ind w:left="1364"/>
        <w:rPr>
          <w:rFonts w:ascii="Times New Roman" w:hAnsi="Times New Roman" w:cs="Times New Roman"/>
          <w:sz w:val="24"/>
          <w:szCs w:val="24"/>
        </w:rPr>
      </w:pPr>
    </w:p>
    <w:p w:rsidR="00B37C89" w:rsidRPr="00714811" w:rsidRDefault="00110ECB" w:rsidP="00B37C89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14811">
        <w:rPr>
          <w:rFonts w:ascii="Times New Roman" w:hAnsi="Times New Roman" w:cs="Times New Roman"/>
          <w:b/>
          <w:sz w:val="24"/>
          <w:szCs w:val="24"/>
        </w:rPr>
        <w:t>Порядок организации питания обучающихся из с</w:t>
      </w:r>
      <w:r w:rsidR="00B37C89" w:rsidRPr="00714811">
        <w:rPr>
          <w:rFonts w:ascii="Times New Roman" w:hAnsi="Times New Roman" w:cs="Times New Roman"/>
          <w:b/>
          <w:sz w:val="24"/>
          <w:szCs w:val="24"/>
        </w:rPr>
        <w:t xml:space="preserve">оциально незащищенных семей </w:t>
      </w:r>
    </w:p>
    <w:p w:rsidR="00714811" w:rsidRPr="00714811" w:rsidRDefault="00714811" w:rsidP="00714811">
      <w:pPr>
        <w:pStyle w:val="a3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14811">
        <w:rPr>
          <w:rFonts w:ascii="Times New Roman" w:hAnsi="Times New Roman" w:cs="Times New Roman"/>
          <w:sz w:val="24"/>
          <w:szCs w:val="24"/>
        </w:rPr>
        <w:t xml:space="preserve">Порядок организации питания обучающихся из социально незащищенных семей регулируется Положением о мерах социальной (материальной) поддержки обучающихся МБОУ «Лицей № 116 имени Героя Советского Союза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А.С.Умеркина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7148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14811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320E45" w:rsidRDefault="00320E45" w:rsidP="00FF11E7"/>
    <w:sectPr w:rsidR="00320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415"/>
    <w:multiLevelType w:val="hybridMultilevel"/>
    <w:tmpl w:val="DBF0229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0B15563A"/>
    <w:multiLevelType w:val="multilevel"/>
    <w:tmpl w:val="83642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5A495D"/>
    <w:multiLevelType w:val="hybridMultilevel"/>
    <w:tmpl w:val="5B621D6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70EA105D"/>
    <w:multiLevelType w:val="hybridMultilevel"/>
    <w:tmpl w:val="FD9259C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2CC4777"/>
    <w:multiLevelType w:val="hybridMultilevel"/>
    <w:tmpl w:val="D9E0FA2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E7"/>
    <w:rsid w:val="00110ECB"/>
    <w:rsid w:val="00320E45"/>
    <w:rsid w:val="00714811"/>
    <w:rsid w:val="007277AD"/>
    <w:rsid w:val="009D1719"/>
    <w:rsid w:val="00B37C89"/>
    <w:rsid w:val="00CD2F45"/>
    <w:rsid w:val="00F27C4E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1E7"/>
    <w:pPr>
      <w:ind w:left="720"/>
      <w:contextualSpacing/>
    </w:pPr>
  </w:style>
  <w:style w:type="table" w:styleId="a4">
    <w:name w:val="Table Grid"/>
    <w:basedOn w:val="a1"/>
    <w:uiPriority w:val="39"/>
    <w:rsid w:val="00FF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1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14811"/>
  </w:style>
  <w:style w:type="character" w:styleId="a6">
    <w:name w:val="Hyperlink"/>
    <w:basedOn w:val="a0"/>
    <w:uiPriority w:val="99"/>
    <w:semiHidden/>
    <w:unhideWhenUsed/>
    <w:rsid w:val="007148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1E7"/>
    <w:pPr>
      <w:ind w:left="720"/>
      <w:contextualSpacing/>
    </w:pPr>
  </w:style>
  <w:style w:type="table" w:styleId="a4">
    <w:name w:val="Table Grid"/>
    <w:basedOn w:val="a1"/>
    <w:uiPriority w:val="39"/>
    <w:rsid w:val="00FF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14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14811"/>
  </w:style>
  <w:style w:type="character" w:styleId="a6">
    <w:name w:val="Hyperlink"/>
    <w:basedOn w:val="a0"/>
    <w:uiPriority w:val="99"/>
    <w:semiHidden/>
    <w:unhideWhenUsed/>
    <w:rsid w:val="007148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i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i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Эльвира Тагировна</cp:lastModifiedBy>
  <cp:revision>2</cp:revision>
  <dcterms:created xsi:type="dcterms:W3CDTF">2022-07-28T01:09:00Z</dcterms:created>
  <dcterms:modified xsi:type="dcterms:W3CDTF">2022-07-28T01:09:00Z</dcterms:modified>
</cp:coreProperties>
</file>